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173" w:rsidRPr="00C55A14" w:rsidRDefault="00AC0173">
      <w:pPr>
        <w:spacing w:line="200" w:lineRule="exact"/>
        <w:rPr>
          <w:lang w:val="it-IT"/>
        </w:rPr>
      </w:pPr>
    </w:p>
    <w:p w:rsidR="00AC0173" w:rsidRPr="00C55A14" w:rsidRDefault="00AC0173">
      <w:pPr>
        <w:spacing w:line="200" w:lineRule="exact"/>
        <w:rPr>
          <w:lang w:val="it-IT"/>
        </w:rPr>
      </w:pPr>
    </w:p>
    <w:p w:rsidR="00F90C6C" w:rsidRDefault="00F90C6C" w:rsidP="00F90C6C">
      <w:pPr>
        <w:overflowPunct w:val="0"/>
        <w:autoSpaceDE w:val="0"/>
        <w:ind w:left="-78"/>
        <w:jc w:val="center"/>
      </w:pPr>
      <w:r>
        <w:rPr>
          <w:rFonts w:ascii="Castellar" w:hAnsi="Castellar"/>
          <w:noProof/>
          <w:lang w:val="it-IT" w:eastAsia="it-IT"/>
        </w:rPr>
        <w:drawing>
          <wp:inline distT="0" distB="0" distL="0" distR="0">
            <wp:extent cx="561975" cy="7524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752475"/>
                    </a:xfrm>
                    <a:prstGeom prst="rect">
                      <a:avLst/>
                    </a:prstGeom>
                    <a:solidFill>
                      <a:srgbClr val="FFFFFF"/>
                    </a:solidFill>
                    <a:ln>
                      <a:noFill/>
                    </a:ln>
                  </pic:spPr>
                </pic:pic>
              </a:graphicData>
            </a:graphic>
          </wp:inline>
        </w:drawing>
      </w:r>
    </w:p>
    <w:p w:rsidR="00F90C6C" w:rsidRDefault="00F90C6C" w:rsidP="00F90C6C">
      <w:pPr>
        <w:pStyle w:val="Didascalia1"/>
      </w:pPr>
      <w:r>
        <w:t>COMUNE DI CAMPOSANO</w:t>
      </w:r>
    </w:p>
    <w:p w:rsidR="00F90C6C" w:rsidRDefault="00F90C6C" w:rsidP="00F90C6C">
      <w:pPr>
        <w:pStyle w:val="Sottotitolo"/>
      </w:pPr>
      <w:r>
        <w:t xml:space="preserve">CITTA’ </w:t>
      </w:r>
      <w:proofErr w:type="gramStart"/>
      <w:r>
        <w:t>METROPOLITANA  DI</w:t>
      </w:r>
      <w:proofErr w:type="gramEnd"/>
      <w:r>
        <w:t xml:space="preserve"> NAPOLI</w:t>
      </w:r>
    </w:p>
    <w:p w:rsidR="00AC0173" w:rsidRDefault="00AC0173">
      <w:pPr>
        <w:spacing w:line="200" w:lineRule="exact"/>
        <w:rPr>
          <w:lang w:val="it-IT"/>
        </w:rPr>
      </w:pPr>
    </w:p>
    <w:p w:rsidR="00F90C6C" w:rsidRDefault="00F90C6C" w:rsidP="00F90C6C">
      <w:pPr>
        <w:pStyle w:val="NormaleWeb"/>
        <w:spacing w:after="0" w:line="240" w:lineRule="auto"/>
        <w:jc w:val="center"/>
      </w:pPr>
      <w:r>
        <w:rPr>
          <w:rFonts w:ascii="Calibri" w:hAnsi="Calibri"/>
          <w:b/>
          <w:bCs/>
        </w:rPr>
        <w:t>BANDO PER L’ASSEGNAZIONE DI CONTRIBUTI A SOSTEGNO AL PAGAMENTO DEL CANONE DI LOCAZIONE CONSEGUENTE ALLA EMERGENZA EPIMEDIOLOGICA COVID-19</w:t>
      </w:r>
    </w:p>
    <w:p w:rsidR="00F90C6C" w:rsidRPr="00F90C6C" w:rsidRDefault="00F90C6C" w:rsidP="00F90C6C">
      <w:pPr>
        <w:pStyle w:val="NormaleWeb"/>
        <w:spacing w:after="0" w:line="240" w:lineRule="auto"/>
        <w:jc w:val="center"/>
        <w:rPr>
          <w:b/>
        </w:rPr>
      </w:pPr>
      <w:r w:rsidRPr="00F90C6C">
        <w:rPr>
          <w:b/>
        </w:rPr>
        <w:t>SCADENZA 07 MAGGIO 2020 ORE 12,00</w:t>
      </w:r>
    </w:p>
    <w:p w:rsidR="00F90C6C" w:rsidRPr="00F90C6C" w:rsidRDefault="00F90C6C">
      <w:pPr>
        <w:spacing w:line="200" w:lineRule="exact"/>
        <w:rPr>
          <w:b/>
          <w:lang w:val="it-IT"/>
        </w:rPr>
      </w:pPr>
    </w:p>
    <w:p w:rsidR="00764375" w:rsidRPr="00764375" w:rsidRDefault="00764375" w:rsidP="00764375">
      <w:pPr>
        <w:spacing w:before="100" w:beforeAutospacing="1" w:after="142" w:line="276" w:lineRule="auto"/>
        <w:rPr>
          <w:rFonts w:ascii="Verdana" w:hAnsi="Verdana"/>
          <w:b/>
          <w:sz w:val="22"/>
          <w:szCs w:val="22"/>
          <w:lang w:val="it-IT" w:eastAsia="it-IT"/>
        </w:rPr>
      </w:pPr>
      <w:r w:rsidRPr="00764375">
        <w:rPr>
          <w:rFonts w:ascii="Verdana" w:hAnsi="Verdana"/>
          <w:b/>
          <w:sz w:val="22"/>
          <w:szCs w:val="22"/>
          <w:lang w:val="it-IT" w:eastAsia="it-IT"/>
        </w:rPr>
        <w:t xml:space="preserve">Vista la Legge n. 431 del 09.12.1998 e </w:t>
      </w:r>
      <w:proofErr w:type="spellStart"/>
      <w:r w:rsidRPr="00764375">
        <w:rPr>
          <w:rFonts w:ascii="Verdana" w:hAnsi="Verdana"/>
          <w:b/>
          <w:sz w:val="22"/>
          <w:szCs w:val="22"/>
          <w:lang w:val="it-IT" w:eastAsia="it-IT"/>
        </w:rPr>
        <w:t>ss.</w:t>
      </w:r>
      <w:proofErr w:type="gramStart"/>
      <w:r w:rsidRPr="00764375">
        <w:rPr>
          <w:rFonts w:ascii="Verdana" w:hAnsi="Verdana"/>
          <w:b/>
          <w:sz w:val="22"/>
          <w:szCs w:val="22"/>
          <w:lang w:val="it-IT" w:eastAsia="it-IT"/>
        </w:rPr>
        <w:t>mm.ii</w:t>
      </w:r>
      <w:proofErr w:type="spellEnd"/>
      <w:proofErr w:type="gramEnd"/>
      <w:r w:rsidRPr="00764375">
        <w:rPr>
          <w:rFonts w:ascii="Verdana" w:hAnsi="Verdana"/>
          <w:b/>
          <w:sz w:val="22"/>
          <w:szCs w:val="22"/>
          <w:lang w:val="it-IT" w:eastAsia="it-IT"/>
        </w:rPr>
        <w:t>, recanti “disciplina delle locazioni e del rilascio degli immobili adibiti ad uso abitativo” all’articolo 11 istituisce il Fondo Nazionale da ripartire annualmente tra Regioni, per l’erogazione di contributi integrativi per il pagamento dei canoni di locazione e per il sostegno alle iniziative dei Comuni per il reperimento di alloggi da concedere in locazione;</w:t>
      </w:r>
    </w:p>
    <w:p w:rsidR="00764375" w:rsidRPr="00764375" w:rsidRDefault="00764375" w:rsidP="00764375">
      <w:pPr>
        <w:spacing w:before="100" w:beforeAutospacing="1" w:after="142" w:line="276" w:lineRule="auto"/>
        <w:rPr>
          <w:rFonts w:ascii="Verdana" w:hAnsi="Verdana"/>
          <w:b/>
          <w:sz w:val="22"/>
          <w:szCs w:val="22"/>
          <w:lang w:val="it-IT" w:eastAsia="it-IT"/>
        </w:rPr>
      </w:pPr>
      <w:r w:rsidRPr="00764375">
        <w:rPr>
          <w:rFonts w:ascii="Verdana" w:hAnsi="Verdana"/>
          <w:b/>
          <w:sz w:val="22"/>
          <w:szCs w:val="22"/>
          <w:lang w:val="it-IT" w:eastAsia="it-IT"/>
        </w:rPr>
        <w:t>Preso atto che la situazione di emergenza dovuta al diffondersi del contagio dell’infezione Covid-19 sta producendo rilevanti danni economici che si traducono immediatamente in una drastica riduzione del reddito per un gran numero di soggetti e di nuclei familiari;</w:t>
      </w:r>
    </w:p>
    <w:p w:rsidR="00764375" w:rsidRPr="00764375" w:rsidRDefault="00764375" w:rsidP="00764375">
      <w:pPr>
        <w:spacing w:before="100" w:beforeAutospacing="1" w:after="142" w:line="276" w:lineRule="auto"/>
        <w:rPr>
          <w:rFonts w:ascii="Verdana" w:hAnsi="Verdana"/>
          <w:b/>
          <w:sz w:val="22"/>
          <w:szCs w:val="22"/>
          <w:lang w:val="it-IT" w:eastAsia="it-IT"/>
        </w:rPr>
      </w:pPr>
      <w:r w:rsidRPr="00764375">
        <w:rPr>
          <w:rFonts w:ascii="Verdana" w:hAnsi="Verdana"/>
          <w:b/>
          <w:sz w:val="22"/>
          <w:szCs w:val="22"/>
          <w:lang w:val="it-IT" w:eastAsia="it-IT"/>
        </w:rPr>
        <w:t>Visto il Decreto Direttoriale n. 45 del 23/04/2020, con il quale è stato approvato l’Avviso in oggetto per l’attivazione della misura straordinaria e urgente “Sostegno al pagamento del canone di locazione conseguente alla emergenza epidemiologica Covid-19”;</w:t>
      </w:r>
    </w:p>
    <w:p w:rsidR="00764375" w:rsidRPr="00764375" w:rsidRDefault="00764375" w:rsidP="00764375">
      <w:pPr>
        <w:spacing w:before="100" w:beforeAutospacing="1" w:after="142" w:line="276" w:lineRule="auto"/>
        <w:rPr>
          <w:rFonts w:ascii="Verdana" w:hAnsi="Verdana"/>
          <w:b/>
          <w:sz w:val="22"/>
          <w:szCs w:val="22"/>
          <w:lang w:val="it-IT" w:eastAsia="it-IT"/>
        </w:rPr>
      </w:pPr>
      <w:r w:rsidRPr="00764375">
        <w:rPr>
          <w:rFonts w:ascii="Verdana" w:hAnsi="Verdana"/>
          <w:b/>
          <w:sz w:val="22"/>
          <w:szCs w:val="22"/>
          <w:lang w:val="it-IT" w:eastAsia="it-IT"/>
        </w:rPr>
        <w:t xml:space="preserve">Potranno accedere al contributo, secondo i criteri stabiliti nell'Avviso, i nuclei </w:t>
      </w:r>
      <w:proofErr w:type="gramStart"/>
      <w:r w:rsidRPr="00764375">
        <w:rPr>
          <w:rFonts w:ascii="Verdana" w:hAnsi="Verdana"/>
          <w:b/>
          <w:sz w:val="22"/>
          <w:szCs w:val="22"/>
          <w:lang w:val="it-IT" w:eastAsia="it-IT"/>
        </w:rPr>
        <w:t>familiari  titolari</w:t>
      </w:r>
      <w:proofErr w:type="gramEnd"/>
      <w:r w:rsidRPr="00764375">
        <w:rPr>
          <w:rFonts w:ascii="Verdana" w:hAnsi="Verdana"/>
          <w:b/>
          <w:sz w:val="22"/>
          <w:szCs w:val="22"/>
          <w:lang w:val="it-IT" w:eastAsia="it-IT"/>
        </w:rPr>
        <w:t xml:space="preserve"> di un contratto di locazione,  che hanno subito una diminuzione della capacità reddituale a seguito delle misure restrittive per l’epidemia da COVID-19. </w:t>
      </w:r>
      <w:r w:rsidRPr="00764375">
        <w:rPr>
          <w:rFonts w:ascii="Arial" w:hAnsi="Arial" w:cs="Arial"/>
          <w:b/>
          <w:sz w:val="22"/>
          <w:szCs w:val="22"/>
          <w:lang w:val="it-IT" w:eastAsia="it-IT"/>
        </w:rPr>
        <w:t>​</w:t>
      </w:r>
    </w:p>
    <w:p w:rsidR="00764375" w:rsidRPr="00764375" w:rsidRDefault="00764375" w:rsidP="00764375">
      <w:pPr>
        <w:spacing w:before="147" w:after="147" w:line="329" w:lineRule="atLeast"/>
        <w:rPr>
          <w:rFonts w:ascii="Verdana" w:hAnsi="Verdana"/>
          <w:b/>
          <w:sz w:val="22"/>
          <w:szCs w:val="22"/>
          <w:lang w:val="it-IT" w:eastAsia="it-IT"/>
        </w:rPr>
      </w:pPr>
      <w:r w:rsidRPr="00764375">
        <w:rPr>
          <w:rFonts w:ascii="Verdana" w:hAnsi="Verdana"/>
          <w:b/>
          <w:sz w:val="22"/>
          <w:szCs w:val="22"/>
          <w:lang w:val="it-IT" w:eastAsia="it-IT"/>
        </w:rPr>
        <w:t xml:space="preserve">L’ammontare del contributo concesso è pari al 50% del canone </w:t>
      </w:r>
      <w:proofErr w:type="gramStart"/>
      <w:r w:rsidRPr="00764375">
        <w:rPr>
          <w:rFonts w:ascii="Verdana" w:hAnsi="Verdana"/>
          <w:b/>
          <w:sz w:val="22"/>
          <w:szCs w:val="22"/>
          <w:lang w:val="it-IT" w:eastAsia="it-IT"/>
        </w:rPr>
        <w:t>mensile,  per</w:t>
      </w:r>
      <w:proofErr w:type="gramEnd"/>
      <w:r w:rsidRPr="00764375">
        <w:rPr>
          <w:rFonts w:ascii="Verdana" w:hAnsi="Verdana"/>
          <w:b/>
          <w:sz w:val="22"/>
          <w:szCs w:val="22"/>
          <w:lang w:val="it-IT" w:eastAsia="it-IT"/>
        </w:rPr>
        <w:t xml:space="preserve"> tre mensilità, per un importo massimo complessivo pari a € 750,00.</w:t>
      </w:r>
    </w:p>
    <w:p w:rsidR="00764375" w:rsidRPr="00764375" w:rsidRDefault="00764375" w:rsidP="00764375">
      <w:pPr>
        <w:spacing w:before="147" w:after="147" w:line="329" w:lineRule="atLeast"/>
        <w:rPr>
          <w:rFonts w:ascii="Verdana" w:hAnsi="Verdana"/>
          <w:b/>
          <w:sz w:val="22"/>
          <w:szCs w:val="22"/>
          <w:lang w:val="it-IT" w:eastAsia="it-IT"/>
        </w:rPr>
      </w:pPr>
      <w:r w:rsidRPr="00764375">
        <w:rPr>
          <w:rFonts w:ascii="Verdana" w:hAnsi="Verdana"/>
          <w:b/>
          <w:sz w:val="22"/>
          <w:szCs w:val="22"/>
          <w:lang w:val="it-IT" w:eastAsia="it-IT"/>
        </w:rPr>
        <w:t>La domanda per la concessione del contributo va presentata al Comune dove è situato l’immobile condotto in locazione, mediante autocertificazione (ai sensi degli articoli 46 e 47 del DPR 445/2000</w:t>
      </w:r>
      <w:proofErr w:type="gramStart"/>
      <w:r w:rsidRPr="00764375">
        <w:rPr>
          <w:rFonts w:ascii="Verdana" w:hAnsi="Verdana"/>
          <w:b/>
          <w:sz w:val="22"/>
          <w:szCs w:val="22"/>
          <w:lang w:val="it-IT" w:eastAsia="it-IT"/>
        </w:rPr>
        <w:t>)  del</w:t>
      </w:r>
      <w:proofErr w:type="gramEnd"/>
      <w:r w:rsidRPr="00764375">
        <w:rPr>
          <w:rFonts w:ascii="Verdana" w:hAnsi="Verdana"/>
          <w:b/>
          <w:sz w:val="22"/>
          <w:szCs w:val="22"/>
          <w:lang w:val="it-IT" w:eastAsia="it-IT"/>
        </w:rPr>
        <w:t xml:space="preserve"> possesso di tutti i requisiti di accesso al contributo , compreso la diminuzione del volume d’affari per i titolari di reddito di impresa, arte o professione e/o la riduzione del reddito da lavoro dipendente/assimilato.</w:t>
      </w:r>
    </w:p>
    <w:p w:rsidR="00764375" w:rsidRPr="00764375" w:rsidRDefault="00764375" w:rsidP="00764375">
      <w:pPr>
        <w:spacing w:before="147" w:after="147" w:line="329" w:lineRule="atLeast"/>
        <w:rPr>
          <w:rFonts w:ascii="Verdana" w:hAnsi="Verdana"/>
          <w:b/>
          <w:sz w:val="22"/>
          <w:szCs w:val="22"/>
          <w:lang w:val="it-IT" w:eastAsia="it-IT"/>
        </w:rPr>
      </w:pPr>
      <w:r w:rsidRPr="00764375">
        <w:rPr>
          <w:rFonts w:ascii="Verdana" w:hAnsi="Verdana"/>
          <w:b/>
          <w:sz w:val="22"/>
          <w:szCs w:val="22"/>
          <w:lang w:val="it-IT" w:eastAsia="it-IT"/>
        </w:rPr>
        <w:t xml:space="preserve">La domanda per la concessione del contributo potrà essere presentata, entro e non oltre </w:t>
      </w:r>
      <w:r w:rsidRPr="00764375">
        <w:rPr>
          <w:rFonts w:ascii="Verdana" w:hAnsi="Verdana"/>
          <w:b/>
          <w:bCs/>
          <w:sz w:val="22"/>
          <w:szCs w:val="22"/>
          <w:lang w:val="it-IT" w:eastAsia="it-IT"/>
        </w:rPr>
        <w:t xml:space="preserve">il giorno 07 </w:t>
      </w:r>
      <w:proofErr w:type="gramStart"/>
      <w:r w:rsidRPr="00764375">
        <w:rPr>
          <w:rFonts w:ascii="Verdana" w:hAnsi="Verdana"/>
          <w:b/>
          <w:bCs/>
          <w:sz w:val="22"/>
          <w:szCs w:val="22"/>
          <w:lang w:val="it-IT" w:eastAsia="it-IT"/>
        </w:rPr>
        <w:t>Maggio</w:t>
      </w:r>
      <w:proofErr w:type="gramEnd"/>
      <w:r w:rsidRPr="00764375">
        <w:rPr>
          <w:rFonts w:ascii="Verdana" w:hAnsi="Verdana"/>
          <w:b/>
          <w:bCs/>
          <w:sz w:val="22"/>
          <w:szCs w:val="22"/>
          <w:lang w:val="it-IT" w:eastAsia="it-IT"/>
        </w:rPr>
        <w:t xml:space="preserve"> ore 12:00, pena l’esclusione,</w:t>
      </w:r>
      <w:r w:rsidRPr="00764375">
        <w:rPr>
          <w:rFonts w:ascii="Verdana" w:hAnsi="Verdana"/>
          <w:b/>
          <w:sz w:val="22"/>
          <w:szCs w:val="22"/>
          <w:lang w:val="it-IT" w:eastAsia="it-IT"/>
        </w:rPr>
        <w:t xml:space="preserve"> da un componente maggiorenne incluso nel nucleo familiare, anche non intestatario del contratto </w:t>
      </w:r>
      <w:r w:rsidRPr="00764375">
        <w:rPr>
          <w:rFonts w:ascii="Verdana" w:hAnsi="Verdana"/>
          <w:b/>
          <w:sz w:val="22"/>
          <w:szCs w:val="22"/>
          <w:lang w:val="it-IT" w:eastAsia="it-IT"/>
        </w:rPr>
        <w:lastRenderedPageBreak/>
        <w:t>di locazione, purché residente nel medesimo alloggio oggetto del contratto di locazione.</w:t>
      </w:r>
    </w:p>
    <w:p w:rsidR="00764375" w:rsidRPr="00764375" w:rsidRDefault="00764375" w:rsidP="00764375">
      <w:pPr>
        <w:spacing w:before="147" w:after="147" w:line="329" w:lineRule="atLeast"/>
        <w:rPr>
          <w:rFonts w:ascii="Verdana" w:hAnsi="Verdana"/>
          <w:b/>
          <w:sz w:val="22"/>
          <w:szCs w:val="22"/>
          <w:lang w:val="it-IT" w:eastAsia="it-IT"/>
        </w:rPr>
      </w:pPr>
      <w:r w:rsidRPr="00764375">
        <w:rPr>
          <w:rFonts w:ascii="Verdana" w:hAnsi="Verdana"/>
          <w:b/>
          <w:sz w:val="22"/>
          <w:szCs w:val="22"/>
          <w:lang w:val="it-IT" w:eastAsia="it-IT"/>
        </w:rPr>
        <w:t xml:space="preserve">Il  Comune può acquisire le domande anche a mezzo mail all’indirizzo di posta elettronica: </w:t>
      </w:r>
      <w:hyperlink r:id="rId7" w:history="1">
        <w:r w:rsidRPr="00764375">
          <w:rPr>
            <w:rFonts w:ascii="Verdana" w:hAnsi="Verdana"/>
            <w:b/>
            <w:sz w:val="22"/>
            <w:szCs w:val="22"/>
            <w:u w:val="single"/>
            <w:lang w:val="it-IT" w:eastAsia="it-IT"/>
          </w:rPr>
          <w:t>buonicovid@comune.camposano.na.it</w:t>
        </w:r>
      </w:hyperlink>
      <w:r w:rsidRPr="00764375">
        <w:rPr>
          <w:rFonts w:ascii="Verdana" w:hAnsi="Verdana"/>
          <w:b/>
          <w:sz w:val="22"/>
          <w:szCs w:val="22"/>
          <w:lang w:val="it-IT" w:eastAsia="it-IT"/>
        </w:rPr>
        <w:t xml:space="preserve"> o direttamente a mano al dipendente addetto al ritiro all’ingresso della sede municipale.</w:t>
      </w:r>
    </w:p>
    <w:p w:rsidR="00764375" w:rsidRPr="00764375" w:rsidRDefault="00764375" w:rsidP="00764375">
      <w:pPr>
        <w:spacing w:before="147" w:after="147" w:line="329" w:lineRule="atLeast"/>
        <w:rPr>
          <w:rFonts w:ascii="Verdana" w:hAnsi="Verdana"/>
          <w:b/>
          <w:sz w:val="22"/>
          <w:szCs w:val="22"/>
          <w:lang w:val="it-IT" w:eastAsia="it-IT"/>
        </w:rPr>
      </w:pPr>
      <w:r w:rsidRPr="00764375">
        <w:rPr>
          <w:rFonts w:ascii="Verdana" w:hAnsi="Verdana"/>
          <w:b/>
          <w:sz w:val="22"/>
          <w:szCs w:val="22"/>
          <w:lang w:val="it-IT" w:eastAsia="it-IT"/>
        </w:rPr>
        <w:t>La Regione provvederà all'accredito del totale dei contributi spettanti a ciascuna Amministrazione Comunale, in proporzione al numero di domande complessivamente pervenute.</w:t>
      </w:r>
    </w:p>
    <w:p w:rsidR="00764375" w:rsidRPr="00764375" w:rsidRDefault="00764375" w:rsidP="00764375">
      <w:pPr>
        <w:spacing w:before="147" w:after="147" w:line="329" w:lineRule="atLeast"/>
        <w:rPr>
          <w:rFonts w:ascii="Verdana" w:hAnsi="Verdana"/>
          <w:b/>
          <w:sz w:val="22"/>
          <w:szCs w:val="22"/>
          <w:lang w:val="it-IT" w:eastAsia="it-IT"/>
        </w:rPr>
      </w:pPr>
      <w:r w:rsidRPr="00764375">
        <w:rPr>
          <w:rFonts w:ascii="Verdana" w:hAnsi="Verdana"/>
          <w:b/>
          <w:sz w:val="22"/>
          <w:szCs w:val="22"/>
          <w:lang w:val="it-IT" w:eastAsia="it-IT"/>
        </w:rPr>
        <w:t>Il Comune, ricevuto l’accredito da parte della Regione, provvederà alla erogazione dei contributi a favore dei beneficiari nell'ordine di graduatoria stabilita dal Comune stesso, per l’importo ad ognuno di essi spettante, fino ad esaurimento fondi. </w:t>
      </w:r>
    </w:p>
    <w:p w:rsidR="00764375" w:rsidRPr="00764375" w:rsidRDefault="00764375" w:rsidP="00764375">
      <w:pPr>
        <w:spacing w:before="147" w:after="147" w:line="329" w:lineRule="atLeast"/>
        <w:rPr>
          <w:rFonts w:ascii="Verdana" w:hAnsi="Verdana"/>
          <w:b/>
          <w:sz w:val="22"/>
          <w:szCs w:val="22"/>
          <w:lang w:val="it-IT" w:eastAsia="it-IT"/>
        </w:rPr>
      </w:pPr>
      <w:r w:rsidRPr="00764375">
        <w:rPr>
          <w:rFonts w:ascii="Verdana" w:hAnsi="Verdana"/>
          <w:b/>
          <w:sz w:val="22"/>
          <w:szCs w:val="22"/>
          <w:lang w:val="it-IT" w:eastAsia="it-IT"/>
        </w:rPr>
        <w:t>Il Comune, al fine di soddisfare una platea più vasta di beneficiari, può erogare percentuali diverse dal 100% di contributo spettante ai soggetti collocati nella graduatoria.</w:t>
      </w:r>
    </w:p>
    <w:p w:rsidR="00764375" w:rsidRPr="00764375" w:rsidRDefault="00764375" w:rsidP="00764375">
      <w:pPr>
        <w:spacing w:before="100" w:beforeAutospacing="1"/>
        <w:ind w:left="-57"/>
        <w:jc w:val="center"/>
        <w:rPr>
          <w:rFonts w:ascii="Verdana" w:hAnsi="Verdana"/>
          <w:b/>
          <w:sz w:val="22"/>
          <w:szCs w:val="22"/>
          <w:lang w:val="it-IT" w:eastAsia="it-IT"/>
        </w:rPr>
      </w:pPr>
      <w:r w:rsidRPr="00764375">
        <w:rPr>
          <w:rFonts w:ascii="Verdana" w:hAnsi="Verdana"/>
          <w:b/>
          <w:bCs/>
          <w:sz w:val="22"/>
          <w:szCs w:val="22"/>
          <w:lang w:val="it-IT" w:eastAsia="it-IT"/>
        </w:rPr>
        <w:t>DOCUMENTAZIONE DA ALLEGARE E AUTOCERTIFICAZIONE DEI REQUISITI</w:t>
      </w:r>
    </w:p>
    <w:p w:rsidR="00764375" w:rsidRPr="00764375" w:rsidRDefault="00764375" w:rsidP="00764375">
      <w:pPr>
        <w:spacing w:before="100" w:beforeAutospacing="1"/>
        <w:ind w:left="-57"/>
        <w:rPr>
          <w:rFonts w:ascii="Verdana" w:hAnsi="Verdana"/>
          <w:b/>
          <w:sz w:val="22"/>
          <w:szCs w:val="22"/>
          <w:lang w:val="it-IT" w:eastAsia="it-IT"/>
        </w:rPr>
      </w:pPr>
      <w:r w:rsidRPr="00764375">
        <w:rPr>
          <w:rFonts w:ascii="Verdana" w:hAnsi="Verdana"/>
          <w:b/>
          <w:sz w:val="22"/>
          <w:szCs w:val="22"/>
          <w:lang w:val="it-IT" w:eastAsia="it-IT"/>
        </w:rPr>
        <w:t>Il richiedente deve allegare alla domanda i seguenti documenti</w:t>
      </w:r>
      <w:r w:rsidR="00EC0CD4">
        <w:rPr>
          <w:rFonts w:ascii="Verdana" w:hAnsi="Verdana"/>
          <w:b/>
          <w:sz w:val="22"/>
          <w:szCs w:val="22"/>
          <w:lang w:val="it-IT" w:eastAsia="it-IT"/>
        </w:rPr>
        <w:t>,</w:t>
      </w:r>
      <w:r w:rsidR="00EC0CD4" w:rsidRPr="00EC0CD4">
        <w:rPr>
          <w:rFonts w:ascii="Verdana" w:hAnsi="Verdana"/>
          <w:b/>
          <w:sz w:val="22"/>
          <w:szCs w:val="22"/>
          <w:lang w:val="it-IT" w:eastAsia="it-IT"/>
        </w:rPr>
        <w:t xml:space="preserve"> </w:t>
      </w:r>
      <w:r w:rsidR="00EC0CD4" w:rsidRPr="00764375">
        <w:rPr>
          <w:rFonts w:ascii="Verdana" w:hAnsi="Verdana"/>
          <w:b/>
          <w:sz w:val="22"/>
          <w:szCs w:val="22"/>
          <w:lang w:val="it-IT" w:eastAsia="it-IT"/>
        </w:rPr>
        <w:t>pena il ma</w:t>
      </w:r>
      <w:r w:rsidR="00EC0CD4">
        <w:rPr>
          <w:rFonts w:ascii="Verdana" w:hAnsi="Verdana"/>
          <w:b/>
          <w:sz w:val="22"/>
          <w:szCs w:val="22"/>
          <w:lang w:val="it-IT" w:eastAsia="it-IT"/>
        </w:rPr>
        <w:t>ncato accoglimento della stessa</w:t>
      </w:r>
      <w:r w:rsidRPr="00764375">
        <w:rPr>
          <w:rFonts w:ascii="Verdana" w:hAnsi="Verdana"/>
          <w:b/>
          <w:sz w:val="22"/>
          <w:szCs w:val="22"/>
          <w:lang w:val="it-IT" w:eastAsia="it-IT"/>
        </w:rPr>
        <w:t>:</w:t>
      </w:r>
    </w:p>
    <w:p w:rsidR="00764375" w:rsidRPr="00764375" w:rsidRDefault="00764375" w:rsidP="00764375">
      <w:pPr>
        <w:numPr>
          <w:ilvl w:val="0"/>
          <w:numId w:val="2"/>
        </w:numPr>
        <w:spacing w:before="100" w:beforeAutospacing="1"/>
        <w:rPr>
          <w:rFonts w:ascii="Verdana" w:hAnsi="Verdana"/>
          <w:b/>
          <w:sz w:val="22"/>
          <w:szCs w:val="22"/>
          <w:lang w:val="it-IT" w:eastAsia="it-IT"/>
        </w:rPr>
      </w:pPr>
      <w:bookmarkStart w:id="0" w:name="_GoBack"/>
      <w:bookmarkEnd w:id="0"/>
      <w:r w:rsidRPr="00764375">
        <w:rPr>
          <w:rFonts w:ascii="Verdana" w:hAnsi="Verdana"/>
          <w:b/>
          <w:sz w:val="22"/>
          <w:szCs w:val="22"/>
          <w:lang w:val="it-IT" w:eastAsia="it-IT"/>
        </w:rPr>
        <w:t>copia della regolare avvenuta registrazione del contratto di locazione</w:t>
      </w:r>
    </w:p>
    <w:p w:rsidR="00764375" w:rsidRPr="00764375" w:rsidRDefault="00764375" w:rsidP="00764375">
      <w:pPr>
        <w:numPr>
          <w:ilvl w:val="0"/>
          <w:numId w:val="2"/>
        </w:numPr>
        <w:spacing w:before="100" w:beforeAutospacing="1"/>
        <w:rPr>
          <w:rFonts w:ascii="Verdana" w:hAnsi="Verdana"/>
          <w:b/>
          <w:sz w:val="22"/>
          <w:szCs w:val="22"/>
          <w:lang w:val="it-IT" w:eastAsia="it-IT"/>
        </w:rPr>
      </w:pPr>
      <w:r w:rsidRPr="00764375">
        <w:rPr>
          <w:rFonts w:ascii="Verdana" w:hAnsi="Verdana"/>
          <w:b/>
          <w:sz w:val="22"/>
          <w:szCs w:val="22"/>
          <w:lang w:val="it-IT" w:eastAsia="it-IT"/>
        </w:rPr>
        <w:t>documento di identità in corso di validità;</w:t>
      </w:r>
    </w:p>
    <w:p w:rsidR="00764375" w:rsidRPr="00764375" w:rsidRDefault="00764375" w:rsidP="00764375">
      <w:pPr>
        <w:numPr>
          <w:ilvl w:val="0"/>
          <w:numId w:val="2"/>
        </w:numPr>
        <w:spacing w:before="100" w:beforeAutospacing="1"/>
        <w:rPr>
          <w:rFonts w:ascii="Verdana" w:hAnsi="Verdana"/>
          <w:b/>
          <w:sz w:val="22"/>
          <w:szCs w:val="22"/>
          <w:lang w:val="it-IT" w:eastAsia="it-IT"/>
        </w:rPr>
      </w:pPr>
      <w:r w:rsidRPr="00764375">
        <w:rPr>
          <w:rFonts w:ascii="Verdana" w:hAnsi="Verdana"/>
          <w:b/>
          <w:sz w:val="22"/>
          <w:szCs w:val="22"/>
          <w:lang w:val="it-IT" w:eastAsia="it-IT"/>
        </w:rPr>
        <w:t xml:space="preserve">eventuale copia IBAN del richiedente </w:t>
      </w:r>
    </w:p>
    <w:p w:rsidR="00764375" w:rsidRPr="00764375" w:rsidRDefault="00764375" w:rsidP="00764375">
      <w:pPr>
        <w:spacing w:before="100" w:beforeAutospacing="1"/>
        <w:rPr>
          <w:rFonts w:ascii="Verdana" w:hAnsi="Verdana"/>
          <w:b/>
          <w:sz w:val="22"/>
          <w:szCs w:val="22"/>
          <w:lang w:val="it-IT" w:eastAsia="it-IT"/>
        </w:rPr>
      </w:pPr>
      <w:r w:rsidRPr="00764375">
        <w:rPr>
          <w:rFonts w:ascii="Verdana" w:hAnsi="Verdana"/>
          <w:b/>
          <w:sz w:val="22"/>
          <w:szCs w:val="22"/>
          <w:lang w:val="it-IT" w:eastAsia="it-IT"/>
        </w:rPr>
        <w:t>Dalla sede municipale, addì 27/04/2020.</w:t>
      </w:r>
    </w:p>
    <w:p w:rsidR="00764375" w:rsidRPr="00764375" w:rsidRDefault="00764375" w:rsidP="00764375">
      <w:pPr>
        <w:spacing w:before="100" w:beforeAutospacing="1"/>
        <w:rPr>
          <w:rFonts w:ascii="Verdana" w:hAnsi="Verdana"/>
          <w:b/>
          <w:sz w:val="22"/>
          <w:szCs w:val="22"/>
          <w:lang w:val="it-IT" w:eastAsia="it-IT"/>
        </w:rPr>
      </w:pPr>
    </w:p>
    <w:p w:rsidR="00764375" w:rsidRPr="00764375" w:rsidRDefault="00764375" w:rsidP="00764375">
      <w:pPr>
        <w:spacing w:before="100" w:beforeAutospacing="1"/>
        <w:rPr>
          <w:rFonts w:ascii="Verdana" w:hAnsi="Verdana"/>
          <w:b/>
          <w:lang w:val="it-IT" w:eastAsia="it-IT"/>
        </w:rPr>
      </w:pPr>
      <w:r w:rsidRPr="00764375">
        <w:rPr>
          <w:rFonts w:ascii="Verdana" w:hAnsi="Verdana"/>
          <w:b/>
          <w:lang w:val="it-IT" w:eastAsia="it-IT"/>
        </w:rPr>
        <w:t>L’</w:t>
      </w:r>
      <w:r w:rsidR="00D0386B">
        <w:rPr>
          <w:rFonts w:ascii="Verdana" w:hAnsi="Verdana"/>
          <w:b/>
          <w:lang w:val="it-IT" w:eastAsia="it-IT"/>
        </w:rPr>
        <w:t>A</w:t>
      </w:r>
      <w:r w:rsidRPr="00764375">
        <w:rPr>
          <w:rFonts w:ascii="Verdana" w:hAnsi="Verdana"/>
          <w:b/>
          <w:lang w:val="it-IT" w:eastAsia="it-IT"/>
        </w:rPr>
        <w:t xml:space="preserve">ssessore alle Politiche Sociali </w:t>
      </w:r>
      <w:r>
        <w:rPr>
          <w:rFonts w:ascii="Verdana" w:hAnsi="Verdana"/>
          <w:b/>
          <w:lang w:val="it-IT" w:eastAsia="it-IT"/>
        </w:rPr>
        <w:t xml:space="preserve">  </w:t>
      </w:r>
      <w:r w:rsidRPr="00764375">
        <w:rPr>
          <w:rFonts w:ascii="Verdana" w:hAnsi="Verdana"/>
          <w:b/>
          <w:lang w:val="it-IT" w:eastAsia="it-IT"/>
        </w:rPr>
        <w:t>Il Responsabile dei S</w:t>
      </w:r>
      <w:r>
        <w:rPr>
          <w:rFonts w:ascii="Verdana" w:hAnsi="Verdana"/>
          <w:b/>
          <w:lang w:val="it-IT" w:eastAsia="it-IT"/>
        </w:rPr>
        <w:t xml:space="preserve">. </w:t>
      </w:r>
      <w:r w:rsidRPr="00764375">
        <w:rPr>
          <w:rFonts w:ascii="Verdana" w:hAnsi="Verdana"/>
          <w:b/>
          <w:lang w:val="it-IT" w:eastAsia="it-IT"/>
        </w:rPr>
        <w:t>S</w:t>
      </w:r>
      <w:r>
        <w:rPr>
          <w:rFonts w:ascii="Verdana" w:hAnsi="Verdana"/>
          <w:b/>
          <w:lang w:val="it-IT" w:eastAsia="it-IT"/>
        </w:rPr>
        <w:t xml:space="preserve">. </w:t>
      </w:r>
      <w:r w:rsidRPr="00764375">
        <w:rPr>
          <w:rFonts w:ascii="Verdana" w:hAnsi="Verdana"/>
          <w:b/>
          <w:lang w:val="it-IT" w:eastAsia="it-IT"/>
        </w:rPr>
        <w:t xml:space="preserve"> </w:t>
      </w:r>
      <w:r>
        <w:rPr>
          <w:rFonts w:ascii="Verdana" w:hAnsi="Verdana"/>
          <w:b/>
          <w:lang w:val="it-IT" w:eastAsia="it-IT"/>
        </w:rPr>
        <w:t xml:space="preserve">         </w:t>
      </w:r>
      <w:r w:rsidRPr="00764375">
        <w:rPr>
          <w:rFonts w:ascii="Verdana" w:hAnsi="Verdana"/>
          <w:b/>
          <w:lang w:val="it-IT" w:eastAsia="it-IT"/>
        </w:rPr>
        <w:t>Il Sindaco</w:t>
      </w:r>
    </w:p>
    <w:p w:rsidR="00764375" w:rsidRPr="00764375" w:rsidRDefault="00764375" w:rsidP="00764375">
      <w:pPr>
        <w:spacing w:before="100" w:beforeAutospacing="1"/>
        <w:rPr>
          <w:rFonts w:ascii="Verdana" w:hAnsi="Verdana"/>
          <w:b/>
          <w:lang w:val="it-IT" w:eastAsia="it-IT"/>
        </w:rPr>
      </w:pPr>
      <w:r>
        <w:rPr>
          <w:rFonts w:ascii="Verdana" w:hAnsi="Verdana"/>
          <w:b/>
          <w:lang w:val="it-IT" w:eastAsia="it-IT"/>
        </w:rPr>
        <w:t xml:space="preserve">          </w:t>
      </w:r>
      <w:r w:rsidRPr="00764375">
        <w:rPr>
          <w:rFonts w:ascii="Verdana" w:hAnsi="Verdana"/>
          <w:b/>
          <w:lang w:val="it-IT" w:eastAsia="it-IT"/>
        </w:rPr>
        <w:t>Giusy DE CAPUA</w:t>
      </w:r>
      <w:r>
        <w:rPr>
          <w:rFonts w:ascii="Verdana" w:hAnsi="Verdana"/>
          <w:b/>
          <w:lang w:val="it-IT" w:eastAsia="it-IT"/>
        </w:rPr>
        <w:t xml:space="preserve">                     </w:t>
      </w:r>
      <w:proofErr w:type="spellStart"/>
      <w:r w:rsidRPr="00764375">
        <w:rPr>
          <w:rFonts w:ascii="Verdana" w:hAnsi="Verdana"/>
          <w:b/>
          <w:lang w:val="it-IT" w:eastAsia="it-IT"/>
        </w:rPr>
        <w:t>D.ssa</w:t>
      </w:r>
      <w:proofErr w:type="spellEnd"/>
      <w:r w:rsidRPr="00764375">
        <w:rPr>
          <w:rFonts w:ascii="Verdana" w:hAnsi="Verdana"/>
          <w:b/>
          <w:lang w:val="it-IT" w:eastAsia="it-IT"/>
        </w:rPr>
        <w:t xml:space="preserve"> A. Maria ROZZA</w:t>
      </w:r>
      <w:r>
        <w:rPr>
          <w:rFonts w:ascii="Verdana" w:hAnsi="Verdana"/>
          <w:b/>
          <w:lang w:val="it-IT" w:eastAsia="it-IT"/>
        </w:rPr>
        <w:t xml:space="preserve">       O</w:t>
      </w:r>
      <w:r w:rsidRPr="00764375">
        <w:rPr>
          <w:rFonts w:ascii="Verdana" w:hAnsi="Verdana"/>
          <w:b/>
          <w:lang w:val="it-IT" w:eastAsia="it-IT"/>
        </w:rPr>
        <w:t>n. Francesco BARBATO</w:t>
      </w:r>
    </w:p>
    <w:p w:rsidR="00764375" w:rsidRPr="00764375" w:rsidRDefault="00764375" w:rsidP="00764375">
      <w:pPr>
        <w:spacing w:before="100" w:beforeAutospacing="1"/>
        <w:rPr>
          <w:rFonts w:ascii="Verdana" w:hAnsi="Verdana"/>
          <w:b/>
          <w:lang w:val="it-IT" w:eastAsia="it-IT"/>
        </w:rPr>
      </w:pPr>
    </w:p>
    <w:p w:rsidR="00764375" w:rsidRPr="00764375" w:rsidRDefault="00764375" w:rsidP="00764375">
      <w:pPr>
        <w:spacing w:before="100" w:beforeAutospacing="1"/>
        <w:rPr>
          <w:rFonts w:ascii="Verdana" w:hAnsi="Verdana"/>
          <w:b/>
          <w:sz w:val="22"/>
          <w:szCs w:val="22"/>
          <w:lang w:val="it-IT" w:eastAsia="it-IT"/>
        </w:rPr>
      </w:pPr>
    </w:p>
    <w:p w:rsidR="00764375" w:rsidRPr="00764375" w:rsidRDefault="00764375" w:rsidP="00764375">
      <w:pPr>
        <w:spacing w:before="100" w:beforeAutospacing="1"/>
        <w:rPr>
          <w:rFonts w:ascii="Verdana" w:hAnsi="Verdana"/>
          <w:sz w:val="22"/>
          <w:szCs w:val="22"/>
          <w:lang w:val="it-IT" w:eastAsia="it-IT"/>
        </w:rPr>
      </w:pPr>
    </w:p>
    <w:p w:rsidR="00764375" w:rsidRPr="00764375" w:rsidRDefault="00764375" w:rsidP="00764375">
      <w:pPr>
        <w:spacing w:before="100" w:beforeAutospacing="1" w:after="240" w:line="276" w:lineRule="auto"/>
        <w:rPr>
          <w:rFonts w:ascii="Verdana" w:hAnsi="Verdana"/>
          <w:sz w:val="22"/>
          <w:szCs w:val="22"/>
          <w:lang w:val="it-IT" w:eastAsia="it-IT"/>
        </w:rPr>
      </w:pPr>
    </w:p>
    <w:p w:rsidR="00AC0173" w:rsidRPr="00764375" w:rsidRDefault="00AC0173">
      <w:pPr>
        <w:spacing w:line="200" w:lineRule="exact"/>
        <w:rPr>
          <w:rFonts w:ascii="Verdana" w:hAnsi="Verdana"/>
          <w:sz w:val="22"/>
          <w:szCs w:val="22"/>
          <w:lang w:val="it-IT"/>
        </w:rPr>
      </w:pPr>
    </w:p>
    <w:sectPr w:rsidR="00AC0173" w:rsidRPr="00764375" w:rsidSect="00D61194">
      <w:pgSz w:w="12140" w:h="17000"/>
      <w:pgMar w:top="1360" w:right="15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6287"/>
    <w:multiLevelType w:val="multilevel"/>
    <w:tmpl w:val="50D21618"/>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 w15:restartNumberingAfterBreak="0">
    <w:nsid w:val="533E4296"/>
    <w:multiLevelType w:val="multilevel"/>
    <w:tmpl w:val="8CFAC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73"/>
    <w:rsid w:val="000800CE"/>
    <w:rsid w:val="000C1D24"/>
    <w:rsid w:val="000D36CF"/>
    <w:rsid w:val="00102C58"/>
    <w:rsid w:val="00166A18"/>
    <w:rsid w:val="00322F0E"/>
    <w:rsid w:val="00392B59"/>
    <w:rsid w:val="00424769"/>
    <w:rsid w:val="004F4F07"/>
    <w:rsid w:val="005F3C05"/>
    <w:rsid w:val="006137DF"/>
    <w:rsid w:val="006F0D9D"/>
    <w:rsid w:val="00764375"/>
    <w:rsid w:val="007C31D6"/>
    <w:rsid w:val="00874949"/>
    <w:rsid w:val="00967F05"/>
    <w:rsid w:val="009C2A4F"/>
    <w:rsid w:val="009C4B6D"/>
    <w:rsid w:val="00A25E66"/>
    <w:rsid w:val="00A95A1E"/>
    <w:rsid w:val="00AC0173"/>
    <w:rsid w:val="00AC1AFF"/>
    <w:rsid w:val="00B50B5C"/>
    <w:rsid w:val="00BF6D9B"/>
    <w:rsid w:val="00C55A14"/>
    <w:rsid w:val="00CE325B"/>
    <w:rsid w:val="00D0386B"/>
    <w:rsid w:val="00D61194"/>
    <w:rsid w:val="00D874DF"/>
    <w:rsid w:val="00D903DE"/>
    <w:rsid w:val="00DA5C26"/>
    <w:rsid w:val="00DB0538"/>
    <w:rsid w:val="00DD75CD"/>
    <w:rsid w:val="00DF5617"/>
    <w:rsid w:val="00E373A9"/>
    <w:rsid w:val="00E7563B"/>
    <w:rsid w:val="00EC0CD4"/>
    <w:rsid w:val="00F54BEB"/>
    <w:rsid w:val="00F56917"/>
    <w:rsid w:val="00F90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743A"/>
  <w15:docId w15:val="{3114C7DE-7043-4761-8C86-EEC362C3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D6119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1194"/>
    <w:rPr>
      <w:rFonts w:ascii="Segoe UI" w:hAnsi="Segoe UI" w:cs="Segoe UI"/>
      <w:sz w:val="18"/>
      <w:szCs w:val="18"/>
    </w:rPr>
  </w:style>
  <w:style w:type="paragraph" w:customStyle="1" w:styleId="Didascalia1">
    <w:name w:val="Didascalia1"/>
    <w:basedOn w:val="Normale"/>
    <w:next w:val="Normale"/>
    <w:rsid w:val="00DA5C26"/>
    <w:pPr>
      <w:suppressAutoHyphens/>
      <w:overflowPunct w:val="0"/>
      <w:autoSpaceDE w:val="0"/>
      <w:ind w:left="-78"/>
      <w:jc w:val="center"/>
    </w:pPr>
    <w:rPr>
      <w:rFonts w:ascii="Castellar" w:hAnsi="Castellar"/>
      <w:b/>
      <w:sz w:val="40"/>
      <w:lang w:val="it-IT" w:eastAsia="ar-SA"/>
    </w:rPr>
  </w:style>
  <w:style w:type="paragraph" w:styleId="Sottotitolo">
    <w:name w:val="Subtitle"/>
    <w:basedOn w:val="Normale"/>
    <w:next w:val="Corpotesto"/>
    <w:link w:val="SottotitoloCarattere"/>
    <w:qFormat/>
    <w:rsid w:val="00DA5C26"/>
    <w:pPr>
      <w:suppressAutoHyphens/>
      <w:jc w:val="center"/>
    </w:pPr>
    <w:rPr>
      <w:sz w:val="28"/>
      <w:szCs w:val="24"/>
      <w:lang w:val="it-IT" w:eastAsia="ar-SA"/>
    </w:rPr>
  </w:style>
  <w:style w:type="character" w:customStyle="1" w:styleId="SottotitoloCarattere">
    <w:name w:val="Sottotitolo Carattere"/>
    <w:basedOn w:val="Carpredefinitoparagrafo"/>
    <w:link w:val="Sottotitolo"/>
    <w:rsid w:val="00DA5C26"/>
    <w:rPr>
      <w:sz w:val="28"/>
      <w:szCs w:val="24"/>
      <w:lang w:val="it-IT" w:eastAsia="ar-SA"/>
    </w:rPr>
  </w:style>
  <w:style w:type="character" w:styleId="Collegamentoipertestuale">
    <w:name w:val="Hyperlink"/>
    <w:basedOn w:val="Carpredefinitoparagrafo"/>
    <w:uiPriority w:val="99"/>
    <w:unhideWhenUsed/>
    <w:rsid w:val="00DA5C26"/>
    <w:rPr>
      <w:color w:val="0000FF"/>
      <w:u w:val="single"/>
    </w:rPr>
  </w:style>
  <w:style w:type="paragraph" w:styleId="Corpotesto">
    <w:name w:val="Body Text"/>
    <w:basedOn w:val="Normale"/>
    <w:link w:val="CorpotestoCarattere"/>
    <w:uiPriority w:val="99"/>
    <w:semiHidden/>
    <w:unhideWhenUsed/>
    <w:rsid w:val="00DA5C26"/>
    <w:pPr>
      <w:spacing w:after="120"/>
    </w:pPr>
  </w:style>
  <w:style w:type="character" w:customStyle="1" w:styleId="CorpotestoCarattere">
    <w:name w:val="Corpo testo Carattere"/>
    <w:basedOn w:val="Carpredefinitoparagrafo"/>
    <w:link w:val="Corpotesto"/>
    <w:uiPriority w:val="99"/>
    <w:semiHidden/>
    <w:rsid w:val="00DA5C26"/>
  </w:style>
  <w:style w:type="paragraph" w:styleId="NormaleWeb">
    <w:name w:val="Normal (Web)"/>
    <w:basedOn w:val="Normale"/>
    <w:uiPriority w:val="99"/>
    <w:semiHidden/>
    <w:unhideWhenUsed/>
    <w:rsid w:val="00F90C6C"/>
    <w:pPr>
      <w:spacing w:before="100" w:beforeAutospacing="1" w:after="142" w:line="276" w:lineRule="auto"/>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0018">
      <w:bodyDiv w:val="1"/>
      <w:marLeft w:val="0"/>
      <w:marRight w:val="0"/>
      <w:marTop w:val="0"/>
      <w:marBottom w:val="0"/>
      <w:divBdr>
        <w:top w:val="none" w:sz="0" w:space="0" w:color="auto"/>
        <w:left w:val="none" w:sz="0" w:space="0" w:color="auto"/>
        <w:bottom w:val="none" w:sz="0" w:space="0" w:color="auto"/>
        <w:right w:val="none" w:sz="0" w:space="0" w:color="auto"/>
      </w:divBdr>
    </w:div>
    <w:div w:id="104217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onicovid@comune.camposano.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5D25-13E7-4BA6-984E-47D5C37D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As.Sc</dc:creator>
  <cp:lastModifiedBy>Ufficio As.Sc</cp:lastModifiedBy>
  <cp:revision>2</cp:revision>
  <cp:lastPrinted>2020-04-27T08:13:00Z</cp:lastPrinted>
  <dcterms:created xsi:type="dcterms:W3CDTF">2020-04-27T08:15:00Z</dcterms:created>
  <dcterms:modified xsi:type="dcterms:W3CDTF">2020-04-27T08:15:00Z</dcterms:modified>
</cp:coreProperties>
</file>